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81" w:rsidRPr="006A2A81" w:rsidRDefault="006A2A81" w:rsidP="001F59D9">
      <w:pPr>
        <w:pStyle w:val="Nagwek1"/>
        <w:spacing w:before="0" w:beforeAutospacing="0" w:after="225" w:afterAutospacing="0" w:line="510" w:lineRule="atLeast"/>
        <w:jc w:val="center"/>
        <w:textAlignment w:val="baseline"/>
        <w:rPr>
          <w:rFonts w:asciiTheme="majorHAnsi" w:hAnsiTheme="majorHAnsi"/>
          <w:sz w:val="36"/>
          <w:szCs w:val="36"/>
        </w:rPr>
      </w:pPr>
      <w:r w:rsidRPr="006A2A81">
        <w:rPr>
          <w:rFonts w:asciiTheme="majorHAnsi" w:hAnsiTheme="majorHAnsi"/>
          <w:bCs w:val="0"/>
          <w:sz w:val="36"/>
          <w:szCs w:val="36"/>
        </w:rPr>
        <w:t xml:space="preserve">Konkurs wiedzy </w:t>
      </w:r>
      <w:r>
        <w:rPr>
          <w:rFonts w:asciiTheme="majorHAnsi" w:hAnsiTheme="majorHAnsi"/>
          <w:bCs w:val="0"/>
          <w:sz w:val="36"/>
          <w:szCs w:val="36"/>
        </w:rPr>
        <w:t>pt. ,,</w:t>
      </w:r>
      <w:r w:rsidRPr="006A2A81">
        <w:rPr>
          <w:rFonts w:asciiTheme="majorHAnsi" w:hAnsiTheme="majorHAnsi"/>
          <w:sz w:val="36"/>
          <w:szCs w:val="36"/>
        </w:rPr>
        <w:t>Pyra, kartofel czy grula? Fascynująca historia ziemniaka</w:t>
      </w:r>
      <w:r>
        <w:rPr>
          <w:rFonts w:asciiTheme="majorHAnsi" w:hAnsiTheme="majorHAnsi"/>
          <w:sz w:val="36"/>
          <w:szCs w:val="36"/>
        </w:rPr>
        <w:t>’’</w:t>
      </w:r>
      <w:r w:rsidRPr="006A2A81">
        <w:rPr>
          <w:rFonts w:asciiTheme="majorHAnsi" w:hAnsiTheme="majorHAnsi"/>
          <w:sz w:val="36"/>
          <w:szCs w:val="36"/>
        </w:rPr>
        <w:t>.</w:t>
      </w:r>
    </w:p>
    <w:p w:rsidR="006A2A81" w:rsidRDefault="006A2A81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</w:p>
    <w:p w:rsidR="0083549E" w:rsidRDefault="0083549E" w:rsidP="0083549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Wstęp do konkursu; </w:t>
      </w:r>
    </w:p>
    <w:p w:rsidR="0083549E" w:rsidRPr="006A2A81" w:rsidRDefault="006A2A81" w:rsidP="0083549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 w:rsidRPr="006A2A81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Z</w:t>
      </w:r>
      <w:r w:rsidR="0083549E" w:rsidRPr="006A2A81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iemniaki zawierają bardzo dużo witamin i substancji antyoksydacyjnych, a więc są dla nas źródłem samego zdrowia. Zawdzięczamy im tak wiele, a tak szybko rezygnujemy z ich uprawy, a w nowoczesnej kuchni coraz mniej dla nich miejsca.</w:t>
      </w:r>
      <w:r w:rsidR="0083549E" w:rsidRPr="006A2A81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br/>
        <w:t>Tymczasem przykro jest wysłuchiwać w wielu mediach niesłusznych i nieprawdziwych opinii o ziemniakach. W niektórych kręgach na ziemniaki patrzy się z pogardą, a nawet używa się ich nazwy jako obraźliwego epitetu na kogoś nie zastanawiając się głębiej nad tym, co się wypowiada.</w:t>
      </w:r>
    </w:p>
    <w:p w:rsidR="0083549E" w:rsidRPr="006A2A81" w:rsidRDefault="0083549E" w:rsidP="0083549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 w:rsidRPr="006A2A81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Warto więc pogłębić wiedzę na temat tego warzywa.!!!!!!</w:t>
      </w:r>
    </w:p>
    <w:p w:rsidR="0083549E" w:rsidRDefault="00205D9B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  <w:r w:rsidRPr="00205D9B">
        <w:rPr>
          <w:rFonts w:ascii="Lato" w:eastAsia="Times New Roman" w:hAnsi="Lato" w:cs="Times New Roman"/>
          <w:b/>
          <w:bCs/>
          <w:noProof/>
          <w:color w:val="584942"/>
          <w:sz w:val="24"/>
          <w:szCs w:val="24"/>
          <w:lang w:eastAsia="pl-PL"/>
        </w:rPr>
        <w:drawing>
          <wp:inline distT="0" distB="0" distL="0" distR="0">
            <wp:extent cx="5715000" cy="4286250"/>
            <wp:effectExtent l="19050" t="0" r="0" b="0"/>
            <wp:docPr id="1" name="Obraz 52" descr="Ziemniaki z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iemniaki z Pe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5F" w:rsidRPr="000E0E5F" w:rsidRDefault="000E0E5F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0E0E5F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Kto i gdzie jako pierwszy uprawiał ziemniaki.</w:t>
      </w:r>
    </w:p>
    <w:p w:rsidR="000E0E5F" w:rsidRPr="000E0E5F" w:rsidRDefault="000E0E5F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83549E" w:rsidRDefault="000E0E5F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</w:pPr>
      <w:r w:rsidRPr="0083549E"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t xml:space="preserve">Odp. </w:t>
      </w:r>
      <w:r w:rsidR="0044528C"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t>Ludzie z Europy wiedzą, że już o</w:t>
      </w:r>
      <w:r w:rsidRPr="0083549E"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t>d początku</w:t>
      </w:r>
      <w:r w:rsidR="0044528C"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t xml:space="preserve"> XVI w. uprawiali ziemniaki</w:t>
      </w:r>
      <w:r w:rsidRPr="0083549E"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t xml:space="preserve"> Indianie z Południowej Ameryki, zamieszkujący górskie tereny w Andach.</w:t>
      </w:r>
    </w:p>
    <w:p w:rsidR="000E0E5F" w:rsidRDefault="0083549E" w:rsidP="0083549E">
      <w:pPr>
        <w:pStyle w:val="Akapitzlist"/>
        <w:spacing w:before="0" w:after="300" w:line="240" w:lineRule="auto"/>
        <w:ind w:left="1440" w:firstLine="0"/>
        <w:rPr>
          <w:rFonts w:asciiTheme="majorHAnsi" w:hAnsiTheme="majorHAnsi"/>
          <w:b/>
          <w:i/>
          <w:color w:val="555555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  <w:lastRenderedPageBreak/>
        <w:t>Natomiast już</w:t>
      </w:r>
      <w:r w:rsidR="0044528C">
        <w:rPr>
          <w:rFonts w:asciiTheme="majorHAnsi" w:hAnsiTheme="majorHAnsi"/>
          <w:b/>
          <w:i/>
          <w:color w:val="555555"/>
          <w:sz w:val="24"/>
          <w:szCs w:val="24"/>
        </w:rPr>
        <w:t>p</w:t>
      </w:r>
      <w:r w:rsidRPr="0083549E">
        <w:rPr>
          <w:rFonts w:asciiTheme="majorHAnsi" w:hAnsiTheme="majorHAnsi"/>
          <w:b/>
          <w:i/>
          <w:color w:val="555555"/>
          <w:sz w:val="24"/>
          <w:szCs w:val="24"/>
        </w:rPr>
        <w:t>onad 6000 lat temu</w:t>
      </w:r>
      <w:r w:rsidR="0044528C">
        <w:rPr>
          <w:rFonts w:asciiTheme="majorHAnsi" w:hAnsiTheme="majorHAnsi"/>
          <w:b/>
          <w:i/>
          <w:color w:val="555555"/>
          <w:sz w:val="24"/>
          <w:szCs w:val="24"/>
        </w:rPr>
        <w:t xml:space="preserve"> w Peru,</w:t>
      </w:r>
      <w:r w:rsidRPr="0083549E">
        <w:rPr>
          <w:rFonts w:asciiTheme="majorHAnsi" w:hAnsiTheme="majorHAnsi"/>
          <w:b/>
          <w:i/>
          <w:color w:val="555555"/>
          <w:sz w:val="24"/>
          <w:szCs w:val="24"/>
        </w:rPr>
        <w:t xml:space="preserve"> Indianie Inka z centralnej części Płaskowyżu Andyjskiego uprawiali ziemniaki.</w:t>
      </w:r>
    </w:p>
    <w:p w:rsidR="006A2A81" w:rsidRPr="0083549E" w:rsidRDefault="006A2A81" w:rsidP="0083549E">
      <w:pPr>
        <w:pStyle w:val="Akapitzlist"/>
        <w:spacing w:before="0" w:after="300" w:line="240" w:lineRule="auto"/>
        <w:ind w:left="1440" w:firstLine="0"/>
        <w:rPr>
          <w:rFonts w:asciiTheme="majorHAnsi" w:eastAsia="Times New Roman" w:hAnsiTheme="majorHAnsi" w:cs="Times New Roman"/>
          <w:b/>
          <w:i/>
          <w:color w:val="584942"/>
          <w:sz w:val="24"/>
          <w:szCs w:val="24"/>
          <w:lang w:eastAsia="pl-PL"/>
        </w:rPr>
      </w:pPr>
    </w:p>
    <w:p w:rsidR="000E0E5F" w:rsidRDefault="000E0E5F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Jakie kraje/państwa są ojczyzną ziemniaka?</w:t>
      </w:r>
    </w:p>
    <w:p w:rsidR="000E0E5F" w:rsidRDefault="000E0E5F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0E0E5F" w:rsidRDefault="000E0E5F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Odp. Ojczyzną ziemniaka są tereny dzisiejszego Peru, Chile, Boliwii i Ekwadoru.</w:t>
      </w:r>
    </w:p>
    <w:p w:rsidR="006A2A81" w:rsidRPr="000D4974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0E0E5F" w:rsidRDefault="000E0E5F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Kto przywiózł ziemniaka do Europy?</w:t>
      </w:r>
    </w:p>
    <w:p w:rsidR="006A2A81" w:rsidRDefault="006A2A81" w:rsidP="006A2A81">
      <w:pPr>
        <w:pStyle w:val="Akapitzlist"/>
        <w:spacing w:before="0" w:after="300" w:line="240" w:lineRule="auto"/>
        <w:ind w:left="360"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0E0E5F" w:rsidRDefault="000E0E5F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Odp.Za sprawą Hiszpanów, ziemniak przybył do Europy, do Włoch, Francji i na Wyspy Brytyjskie oraz dalej do Niemiec, Polski i Rosji.</w:t>
      </w:r>
    </w:p>
    <w:p w:rsidR="006A2A81" w:rsidRPr="000D4974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413F70" w:rsidRDefault="00413F70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Kto  przyczynił się do rozpowszechnienia ziemniaka po Europie</w:t>
      </w:r>
      <w:r w:rsidR="000D4974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.</w:t>
      </w:r>
    </w:p>
    <w:p w:rsidR="000D4974" w:rsidRPr="000D4974" w:rsidRDefault="000D4974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413F70" w:rsidRDefault="000E0E5F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Odp.Ważną rolę w rozpowszechnianiu ziemniaka w Europie odegrali misjonarze i zakonnicy. To wraz z nimi przybyła pierwsza wiedza o możliwościach wykorzystania ziemniaka w kuchni i w medycynie. Misjonarze są autorami powiedzenia, że</w:t>
      </w:r>
      <w:r w:rsidR="00413F70"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 nie złoto ani diamenty Nowego Ś</w:t>
      </w: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wiata przysporzyły ludzkości bogactwa, ale właśnie ziemniaki.</w:t>
      </w:r>
    </w:p>
    <w:p w:rsidR="006A2A81" w:rsidRPr="000D4974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413F70" w:rsidRDefault="00413F70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  <w:r w:rsidRPr="00413F70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Kim był Antoine-Auguste</w:t>
      </w:r>
      <w:r w:rsidR="00A45182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 </w:t>
      </w:r>
      <w:proofErr w:type="spellStart"/>
      <w:r w:rsidRPr="00413F70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Parmentier</w:t>
      </w:r>
      <w:proofErr w:type="spellEnd"/>
      <w:r w:rsidRPr="00413F70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 ?</w:t>
      </w:r>
    </w:p>
    <w:p w:rsidR="000D4974" w:rsidRPr="00413F70" w:rsidRDefault="000D4974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</w:p>
    <w:p w:rsidR="00413F70" w:rsidRDefault="00413F70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Odp.</w:t>
      </w:r>
      <w:r w:rsidRPr="000D4974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Wielkim propagatorem ziemniaka na kontynencie europejskim był francuski aptekarz Antoine-</w:t>
      </w:r>
      <w:r w:rsidR="00A45182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 </w:t>
      </w:r>
      <w:r w:rsidRPr="000D4974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Auguste</w:t>
      </w:r>
      <w:r w:rsidR="00A45182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 </w:t>
      </w:r>
      <w:proofErr w:type="spellStart"/>
      <w:r w:rsidRPr="000D4974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Parmentier</w:t>
      </w:r>
      <w:proofErr w:type="spellEnd"/>
      <w:r w:rsidRPr="000D4974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, </w:t>
      </w: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który przekonywał ludzi do spożywania ziemniaków i do ich odżywczych wartości. Uruchomi</w:t>
      </w:r>
      <w:r w:rsidR="000D4974"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ł nawet badania nad ziemniakiem.</w:t>
      </w:r>
    </w:p>
    <w:p w:rsidR="006A2A81" w:rsidRPr="000D4974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0D4974" w:rsidRDefault="000D4974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Który król nakazał grodzenie swych małych plantacji ziemniaków i ich umiejętne dozorowanie przez wojsko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?</w:t>
      </w:r>
    </w:p>
    <w:p w:rsidR="000D4974" w:rsidRPr="000D4974" w:rsidRDefault="000D4974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413F70" w:rsidRDefault="000D4974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0D4974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Odp.</w:t>
      </w:r>
      <w:r w:rsidRPr="000D4974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Propagatorem ziemniaka był król francuski Ludwik XVI,</w:t>
      </w:r>
      <w:r w:rsidRPr="000D4974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 który nakazał grodzenie swych małych plantacji ziemniaków i ich umiejętne dozorowanie przez wojsko.</w:t>
      </w:r>
    </w:p>
    <w:p w:rsidR="006A2A81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89135B" w:rsidRPr="006A2A81" w:rsidRDefault="0089135B" w:rsidP="006A2A81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W którym kraju wprowadzono  prawny nakaz uprawy ziemniak, co spowodowało  rozpowszechnianie jego uprawy.</w:t>
      </w:r>
    </w:p>
    <w:p w:rsidR="006A2A81" w:rsidRPr="006A2A81" w:rsidRDefault="0089135B" w:rsidP="006A2A81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rFonts w:ascii="inherit" w:hAnsi="inherit"/>
          <w:b/>
          <w:i/>
          <w:color w:val="555555"/>
        </w:rPr>
      </w:pPr>
      <w:r w:rsidRPr="0089135B">
        <w:rPr>
          <w:rFonts w:ascii="Lato" w:hAnsi="Lato"/>
          <w:b/>
          <w:i/>
          <w:color w:val="584942"/>
        </w:rPr>
        <w:t>Odp. W Niemczech - w Prusach i na Śląsku wprowadzono bowiem dla rolników nakaz uprawy ziemniaka</w:t>
      </w:r>
      <w:r>
        <w:rPr>
          <w:rFonts w:ascii="Lato" w:hAnsi="Lato"/>
          <w:b/>
          <w:i/>
          <w:color w:val="584942"/>
        </w:rPr>
        <w:t>.</w:t>
      </w:r>
      <w:r w:rsidR="006A2A81" w:rsidRPr="006A2A81">
        <w:rPr>
          <w:rFonts w:ascii="inherit" w:hAnsi="inherit"/>
          <w:b/>
          <w:i/>
          <w:color w:val="555555"/>
        </w:rPr>
        <w:t>Fryderyk II Wielki, wydał specjalny dekret nakazujący chłopom w Prusach uprawę ziemniaków przed zbliżającą się wojną.</w:t>
      </w:r>
    </w:p>
    <w:p w:rsidR="000D4974" w:rsidRPr="006A2A81" w:rsidRDefault="000D4974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89135B" w:rsidRDefault="0089135B" w:rsidP="00EA1F8A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89135B" w:rsidRPr="006A2A81" w:rsidRDefault="0089135B" w:rsidP="006A2A81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Kiedy ziemniaki trafiły do Polski?</w:t>
      </w:r>
    </w:p>
    <w:p w:rsidR="006A2A81" w:rsidRDefault="0089135B" w:rsidP="006A2A81">
      <w:pPr>
        <w:pStyle w:val="Normalny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inherit" w:hAnsi="inherit"/>
          <w:color w:val="555555"/>
        </w:rPr>
      </w:pPr>
      <w:r w:rsidRPr="0089135B">
        <w:rPr>
          <w:rFonts w:ascii="Lato" w:hAnsi="Lato"/>
          <w:b/>
          <w:bCs/>
          <w:i/>
          <w:color w:val="584942"/>
        </w:rPr>
        <w:t>Do Polski ziemniaki trafiły po zwycięstwie Jana III Sobieskiego pod Wiedniem. </w:t>
      </w:r>
      <w:r w:rsidR="006A2A81" w:rsidRPr="006A2A81">
        <w:rPr>
          <w:rStyle w:val="Pogrubienie"/>
          <w:rFonts w:ascii="inherit" w:hAnsi="inherit"/>
          <w:i/>
          <w:color w:val="555555"/>
          <w:bdr w:val="none" w:sz="0" w:space="0" w:color="auto" w:frame="1"/>
        </w:rPr>
        <w:t>W Polsce ziemniaki pojawiły się za sprawą Jana III Sobieskiego, który sprezentował swojej  ukochanej Marysieńce bulwy z cesarskich ogrodów</w:t>
      </w:r>
      <w:r w:rsidR="006A2A81" w:rsidRPr="006A2A81">
        <w:rPr>
          <w:rFonts w:ascii="inherit" w:hAnsi="inherit"/>
          <w:i/>
          <w:color w:val="555555"/>
        </w:rPr>
        <w:t xml:space="preserve">. W Wilanowie przyjęte zostały tak jak wszędzie – chłodno i nieufnie. </w:t>
      </w:r>
      <w:r w:rsidR="006A2A81" w:rsidRPr="006A2A81">
        <w:rPr>
          <w:rFonts w:ascii="inherit" w:hAnsi="inherit"/>
          <w:i/>
          <w:color w:val="555555"/>
        </w:rPr>
        <w:lastRenderedPageBreak/>
        <w:t>Uprawę ziemniaka rozpoczął w Warszawie, w ogrodzie na Nowolipkach ogrodnik Łuba. Były one dostarczane na dwór królewski i dwory magnaterii w czasach panowania Augusta II, przez co bardzo długo były one traktowane jako kosztowny przysmak.</w:t>
      </w:r>
    </w:p>
    <w:p w:rsidR="0089135B" w:rsidRPr="006A2A81" w:rsidRDefault="0089135B" w:rsidP="006A2A81">
      <w:pPr>
        <w:spacing w:before="0" w:after="300" w:line="240" w:lineRule="auto"/>
        <w:ind w:left="108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89135B" w:rsidRDefault="0089135B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89135B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W którym wieku i za panowania którego króla Polski ziemniak masowo rozpowszechnił się w Rzeczypospolitej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?</w:t>
      </w:r>
    </w:p>
    <w:p w:rsidR="00AE23F5" w:rsidRDefault="00AE23F5" w:rsidP="00EA1F8A">
      <w:pPr>
        <w:pStyle w:val="Akapitzlist"/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89135B" w:rsidRDefault="0089135B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AE23F5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Dopiero za panowania Augusta II ziemniaki zdobyły większe uznanie wśród konsumentów i popularność wśród rolników.</w:t>
      </w:r>
    </w:p>
    <w:p w:rsidR="006A2A81" w:rsidRPr="00AE23F5" w:rsidRDefault="006A2A81" w:rsidP="006A2A81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6A2A81" w:rsidRDefault="00AE23F5" w:rsidP="006A2A81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Jaka jest największa zasługa ziemniaka jako produktu rolnego przeznaczonego do spożycia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, dlaczego zyskał tak duże uznanie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?</w:t>
      </w:r>
    </w:p>
    <w:p w:rsidR="006A2A81" w:rsidRPr="006A2A81" w:rsidRDefault="006A2A81" w:rsidP="006A2A81">
      <w:pPr>
        <w:pStyle w:val="Akapitzlist"/>
        <w:spacing w:before="0" w:after="300" w:line="240" w:lineRule="auto"/>
        <w:ind w:left="360"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89135B" w:rsidRPr="00607AAE" w:rsidRDefault="00AE23F5" w:rsidP="00EA1F8A">
      <w:pPr>
        <w:pStyle w:val="Akapitzlist"/>
        <w:numPr>
          <w:ilvl w:val="1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Odp. </w:t>
      </w:r>
      <w:r w:rsidRPr="00AE23F5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Nie ulega wątpliwości, że ziemniak w Europie, a obecnie także i w innych częściach świata zyskał uznanie, dlatego, że stał się ratunkiem przed nękającym ludzkość głodem.</w:t>
      </w:r>
      <w:r w:rsidR="00607AAE" w:rsidRPr="00607AAE">
        <w:rPr>
          <w:rStyle w:val="Pogrubienie"/>
          <w:rFonts w:ascii="inherit" w:hAnsi="inherit"/>
          <w:color w:val="555555"/>
          <w:sz w:val="24"/>
          <w:szCs w:val="24"/>
          <w:bdr w:val="none" w:sz="0" w:space="0" w:color="auto" w:frame="1"/>
        </w:rPr>
        <w:t>Wartość odżywcza jest tak duża, że mogą one stanowić przez pewien czas jedyny składnik pożywienia człowieka bez uszczerbku na zdrowiu. </w:t>
      </w:r>
      <w:r w:rsidR="00607AAE" w:rsidRPr="00607AAE">
        <w:rPr>
          <w:rFonts w:ascii="inherit" w:hAnsi="inherit"/>
          <w:color w:val="555555"/>
          <w:sz w:val="24"/>
          <w:szCs w:val="24"/>
        </w:rPr>
        <w:t xml:space="preserve">Dzięki temu oraz dzięki nieskomplikowanej uprawie  – ziemniaki uchroniły wiele ubogich regionów przed śmiercią głodową. </w:t>
      </w:r>
      <w:r w:rsidR="00607AAE">
        <w:rPr>
          <w:rFonts w:ascii="inherit" w:hAnsi="inherit"/>
          <w:color w:val="555555"/>
          <w:sz w:val="24"/>
          <w:szCs w:val="24"/>
        </w:rPr>
        <w:t xml:space="preserve">W </w:t>
      </w:r>
      <w:r w:rsidR="00607AAE" w:rsidRPr="00607AAE">
        <w:rPr>
          <w:rFonts w:ascii="inherit" w:hAnsi="inherit"/>
          <w:color w:val="555555"/>
          <w:sz w:val="24"/>
          <w:szCs w:val="24"/>
        </w:rPr>
        <w:t>Galicj</w:t>
      </w:r>
      <w:r w:rsidR="00607AAE">
        <w:rPr>
          <w:rFonts w:ascii="inherit" w:hAnsi="inherit"/>
          <w:color w:val="555555"/>
          <w:sz w:val="24"/>
          <w:szCs w:val="24"/>
        </w:rPr>
        <w:t>i</w:t>
      </w:r>
      <w:r w:rsidR="00607AAE" w:rsidRPr="00607AAE">
        <w:rPr>
          <w:rFonts w:ascii="inherit" w:hAnsi="inherit"/>
          <w:color w:val="555555"/>
          <w:sz w:val="24"/>
          <w:szCs w:val="24"/>
        </w:rPr>
        <w:t xml:space="preserve"> w pierwszej połowie XIX wieku, gdzie ziemniak był podstawą wyżywienia najbiedniejszych ludzi, którzy stanowili wówczas niemal 90% populacji.</w:t>
      </w:r>
    </w:p>
    <w:p w:rsidR="009E59A7" w:rsidRPr="00607AAE" w:rsidRDefault="009E59A7" w:rsidP="00EA1F8A">
      <w:pPr>
        <w:pStyle w:val="Akapitzlist"/>
        <w:spacing w:before="0" w:after="300" w:line="240" w:lineRule="auto"/>
        <w:ind w:left="1440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AE23F5" w:rsidRDefault="00AE23F5" w:rsidP="00EA1F8A">
      <w:pPr>
        <w:pStyle w:val="Akapitzlist"/>
        <w:numPr>
          <w:ilvl w:val="0"/>
          <w:numId w:val="11"/>
        </w:numPr>
        <w:spacing w:before="0" w:after="300" w:line="240" w:lineRule="auto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W którym państwie e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uropejski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m</w:t>
      </w:r>
      <w:r w:rsidR="009E59A7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, w połowie XIX w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,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klęska nieurodzaju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w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u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p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rawie ziemniaka przyczyniła się 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to emigracji jego mieszkańców do Ameryki Północnej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, </w:t>
      </w:r>
      <w:r w:rsidR="009E59A7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a 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w konsekwencji </w:t>
      </w:r>
      <w:r w:rsidR="009E59A7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tego, do </w:t>
      </w:r>
      <w:r w:rsidRPr="00AE23F5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rozwoju USA?</w:t>
      </w:r>
    </w:p>
    <w:p w:rsidR="009E59A7" w:rsidRDefault="009E59A7" w:rsidP="009E59A7">
      <w:pPr>
        <w:pStyle w:val="Akapitzlist"/>
        <w:spacing w:before="0" w:after="300" w:line="240" w:lineRule="auto"/>
        <w:ind w:left="644"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9E59A7" w:rsidRDefault="009E59A7" w:rsidP="00EA1F8A">
      <w:pPr>
        <w:pStyle w:val="Akapitzlist"/>
        <w:spacing w:before="0" w:after="300" w:line="240" w:lineRule="auto"/>
        <w:ind w:left="644"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9E59A7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Odp.W połowie XIX wieku masowe występowanie zarazy ziemniaka w Europie, a w szczególności w Irlandii, która uprawiała już dużo ziemniaków, wymusiła wielką emigrację Europejczyków za ocean. Dzięki temu rozpoczął się nowy rozdział Ameryki Północnej i dynamiczny rozwój USA.</w:t>
      </w:r>
    </w:p>
    <w:p w:rsidR="009E59A7" w:rsidRDefault="009E59A7" w:rsidP="009E59A7">
      <w:pPr>
        <w:pStyle w:val="Akapitzlist"/>
        <w:spacing w:before="0" w:after="300" w:line="240" w:lineRule="auto"/>
        <w:ind w:left="644" w:firstLine="0"/>
        <w:jc w:val="left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</w:p>
    <w:p w:rsidR="009E59A7" w:rsidRPr="009E59A7" w:rsidRDefault="009E59A7" w:rsidP="009E59A7">
      <w:pPr>
        <w:pStyle w:val="Akapitzlist"/>
        <w:numPr>
          <w:ilvl w:val="0"/>
          <w:numId w:val="11"/>
        </w:numPr>
        <w:spacing w:before="0" w:after="300" w:line="240" w:lineRule="auto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Jaką</w:t>
      </w:r>
      <w:r w:rsidRPr="009E59A7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rolę w zaspokajaniu podstawowych potrzeb ludności,  odgrywał w Polsce ziemniak w XIX i XX wieku?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Wymień co najmniej trzy jego walory.</w:t>
      </w:r>
    </w:p>
    <w:p w:rsidR="009E59A7" w:rsidRDefault="009E59A7" w:rsidP="009E59A7">
      <w:pPr>
        <w:pStyle w:val="Akapitzlist"/>
        <w:spacing w:before="0" w:after="300" w:line="240" w:lineRule="auto"/>
        <w:ind w:left="360" w:firstLine="0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</w:p>
    <w:p w:rsidR="009E59A7" w:rsidRDefault="009E59A7" w:rsidP="00EA1F8A">
      <w:pPr>
        <w:pStyle w:val="Akapitzlist"/>
        <w:spacing w:before="0" w:after="300" w:line="240" w:lineRule="auto"/>
        <w:ind w:left="360" w:firstLine="0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 w:rsidRPr="009E59A7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Odp.</w:t>
      </w:r>
      <w:r w:rsidRPr="009E59A7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Ziemniak, obok podstawowego warzywa szczególnie dla biedniejszej części społeczeństwa polskiego, stał się surowcem </w:t>
      </w:r>
      <w:r w:rsidRPr="009E59A7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do wytwarzania krochmalu</w:t>
      </w:r>
      <w:r w:rsidRPr="009E59A7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(już w końcu XVIII wieku), </w:t>
      </w:r>
      <w:r w:rsidRPr="009E59A7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spirytusu </w:t>
      </w:r>
      <w:r w:rsidRPr="009E59A7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(połowa XIX wieku), a przede wszystkim stał się doskonałą </w:t>
      </w:r>
      <w:r w:rsidRPr="009E59A7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paszą dla trzody chlewnej</w:t>
      </w:r>
      <w:r w:rsidRPr="009E59A7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i nie tylko.</w:t>
      </w:r>
    </w:p>
    <w:p w:rsidR="009E59A7" w:rsidRDefault="009E59A7" w:rsidP="009E59A7">
      <w:pPr>
        <w:pStyle w:val="Akapitzlist"/>
        <w:spacing w:before="0" w:after="300" w:line="240" w:lineRule="auto"/>
        <w:ind w:left="360" w:firstLine="0"/>
        <w:jc w:val="left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</w:p>
    <w:p w:rsidR="009E59A7" w:rsidRPr="00FE5BC9" w:rsidRDefault="009E59A7" w:rsidP="009E59A7">
      <w:pPr>
        <w:pStyle w:val="Akapitzlist"/>
        <w:numPr>
          <w:ilvl w:val="0"/>
          <w:numId w:val="11"/>
        </w:numPr>
        <w:spacing w:before="0" w:after="300" w:line="240" w:lineRule="auto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FE5BC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W których latach XX wieku uprawa </w:t>
      </w:r>
      <w:r w:rsidR="00FE5BC9" w:rsidRPr="00FE5BC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ziemniaka</w:t>
      </w:r>
      <w:r w:rsidRPr="00FE5BC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w Polsce była największa?</w:t>
      </w:r>
    </w:p>
    <w:p w:rsidR="00FE5BC9" w:rsidRDefault="00FE5BC9" w:rsidP="00FE5BC9">
      <w:pPr>
        <w:pStyle w:val="Akapitzlist"/>
        <w:spacing w:before="0" w:after="300" w:line="240" w:lineRule="auto"/>
        <w:ind w:left="360"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</w:p>
    <w:p w:rsidR="009E59A7" w:rsidRPr="00FA3970" w:rsidRDefault="00FE5BC9" w:rsidP="00FA3970">
      <w:pPr>
        <w:pStyle w:val="Akapitzlist"/>
        <w:spacing w:before="0" w:after="300" w:line="240" w:lineRule="auto"/>
        <w:ind w:left="360" w:firstLine="0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a. Odp. </w:t>
      </w:r>
      <w:r w:rsidRPr="00FA3970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W latach 60., 70. i 80. XX w. powierzchnia uprawy ziemniaka wynosiła w Polsce ponad 2,5 miliona hektarów, a zbiory sięgały blisko 50 mln ton rocznie.</w:t>
      </w:r>
      <w:r w:rsidRPr="00FA3970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 Byliśmy w ścisłej czołówce światowej (II miejsce), jeżeli chodzi o skalę produkcji ziemniaka. Polska była w samym centrum światowych upraw ziemniaka. Ziemniaki uprawiały u nas prawie wszystkie gospodarstwa rolne. Ziemniak był masowym surowcem rolniczym, z którego żyła cała wieś.</w:t>
      </w:r>
    </w:p>
    <w:p w:rsidR="00FE5BC9" w:rsidRDefault="00FE5BC9" w:rsidP="00FE5BC9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lastRenderedPageBreak/>
        <w:t>14</w:t>
      </w:r>
      <w:r w:rsidRPr="00FA3970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.</w:t>
      </w:r>
      <w:r w:rsidR="00FA3970" w:rsidRPr="00FA3970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Ile ha ziemniaka uprawia się obecnie w Polsce oraz ile ton wynoszą roczne zbiory?</w:t>
      </w:r>
    </w:p>
    <w:p w:rsidR="00FE5BC9" w:rsidRDefault="00FE5BC9" w:rsidP="00FA3970">
      <w:pPr>
        <w:spacing w:before="0" w:after="300" w:line="240" w:lineRule="auto"/>
        <w:ind w:firstLine="0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 w:rsidRPr="00FA3970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a. </w:t>
      </w:r>
      <w:r w:rsidR="00FA3970" w:rsidRPr="00FA3970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Odp. </w:t>
      </w:r>
      <w:r w:rsidRPr="00FA3970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Obecnie powierzchnia uprawy ziemniaka w naszym kraju wynosi tylko około 400 tyś. ha, a zbiory — około 8 mln ton. Ziemniak staje się niemodną rośliną i zapominanym przez młodsze pokolenia warzywem</w:t>
      </w:r>
      <w:r w:rsidRPr="005915D4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.</w:t>
      </w:r>
    </w:p>
    <w:p w:rsidR="00FA3970" w:rsidRPr="00EA1F8A" w:rsidRDefault="00FA3970" w:rsidP="00FA3970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EA1F8A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15. Obecnie w Polsce ilu / jakiej liczby  rodzajów i nazw </w:t>
      </w:r>
      <w:r w:rsidRPr="00EA1F8A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regionalnych potraw ziemniaczanych można się doliczyć w Polsce.</w:t>
      </w:r>
    </w:p>
    <w:p w:rsidR="00FA3970" w:rsidRDefault="00EA1F8A" w:rsidP="00FA3970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 xml:space="preserve">a. </w:t>
      </w:r>
      <w:r w:rsidR="00FA3970" w:rsidRPr="00EA1F8A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Odp. </w:t>
      </w:r>
      <w:r w:rsidR="00FA3970" w:rsidRPr="00EA1F8A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Analizując spisy regionalnych potraw ziemniaczanych można doliczyć się ich ponad 1500 rodzajów i nazw.</w:t>
      </w:r>
    </w:p>
    <w:p w:rsidR="00EA1F8A" w:rsidRPr="00EA1F8A" w:rsidRDefault="00EA1F8A" w:rsidP="00EA1F8A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  <w:r w:rsidRPr="00EA1F8A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16. Wymień co najmniej trzy rodzaje przemysłu w których zastosowanie ma skrobia ziemniaczana?</w:t>
      </w:r>
    </w:p>
    <w:p w:rsidR="00EA1F8A" w:rsidRDefault="00EA1F8A" w:rsidP="00EA1F8A">
      <w:pPr>
        <w:spacing w:before="0" w:after="300" w:line="240" w:lineRule="auto"/>
        <w:ind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a. </w:t>
      </w:r>
      <w:r w:rsidRPr="00EA1F8A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Odp. </w:t>
      </w:r>
      <w:r w:rsidRPr="00EA1F8A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Skrobia ziemniaczana jest stosowana w przemyśle farmaceutycznym, papierniczym, metalurgicznym, spożywczym no i oczywiście w każdym gospodarstwie domowym jako mąka ziemniaczana.</w:t>
      </w:r>
    </w:p>
    <w:p w:rsidR="00716349" w:rsidRPr="00716349" w:rsidRDefault="00716349" w:rsidP="00EA1F8A">
      <w:pPr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71634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17. Jaka jest wartość kaloryczna ziemniakówugotowanych</w:t>
      </w: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-</w:t>
      </w:r>
      <w:r w:rsidRPr="0071634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 w 100 gramowej porcji?</w:t>
      </w:r>
    </w:p>
    <w:p w:rsidR="00716349" w:rsidRPr="006A2A81" w:rsidRDefault="00716349" w:rsidP="00EA1F8A">
      <w:pPr>
        <w:spacing w:before="0" w:after="300" w:line="240" w:lineRule="auto"/>
        <w:ind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a. </w:t>
      </w:r>
      <w:r w:rsidRPr="006A2A81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Odp. Wartość kaloryczna ziemniaków ugotowanych jest generalnie niska i waha się                    w szerokim przedziale 50-90 kcal w 100 gramowej porcji.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 </w:t>
      </w:r>
    </w:p>
    <w:p w:rsidR="00EA1F8A" w:rsidRPr="00716349" w:rsidRDefault="00716349" w:rsidP="00EA1F8A">
      <w:pPr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71634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18</w:t>
      </w:r>
      <w:r w:rsidR="00EA1F8A" w:rsidRPr="0071634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. Jakie warzywo było ulubionym przysmakiem Świętego  Jana Pawła II</w:t>
      </w:r>
      <w:r w:rsidRPr="00716349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.</w:t>
      </w:r>
    </w:p>
    <w:p w:rsidR="00716349" w:rsidRDefault="00716349" w:rsidP="00716349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i/>
          <w:iCs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 xml:space="preserve">a. Odp. </w:t>
      </w:r>
      <w:r w:rsidRPr="005915D4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 xml:space="preserve">W filmie pt. „Jan Paweł II” Johna Kenta </w:t>
      </w:r>
      <w:proofErr w:type="spellStart"/>
      <w:r w:rsidRPr="005915D4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Harissona</w:t>
      </w:r>
      <w:proofErr w:type="spellEnd"/>
      <w:r w:rsidRPr="005915D4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 xml:space="preserve"> przedstawiającego życie naszego dotychczas największego rodaka w scenach retrospektywnych pokazano również życie Karola Wojtyły, zanim został papieżem. Dwukrotnie młody Karol w rozmowie ze swym ojcem napomina o ziemniakach – </w:t>
      </w:r>
      <w:r w:rsidRPr="005915D4">
        <w:rPr>
          <w:rFonts w:ascii="Lato" w:eastAsia="Times New Roman" w:hAnsi="Lato" w:cs="Times New Roman"/>
          <w:i/>
          <w:iCs/>
          <w:color w:val="584942"/>
          <w:sz w:val="24"/>
          <w:szCs w:val="24"/>
          <w:lang w:eastAsia="pl-PL"/>
        </w:rPr>
        <w:t>„Och kartofle — mój przysmak”</w:t>
      </w:r>
      <w:r w:rsidRPr="005915D4"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  <w:t>, a innym razem wychodząc do pracy z domu pyta ojca: </w:t>
      </w:r>
      <w:r w:rsidRPr="005915D4">
        <w:rPr>
          <w:rFonts w:ascii="Lato" w:eastAsia="Times New Roman" w:hAnsi="Lato" w:cs="Times New Roman"/>
          <w:i/>
          <w:iCs/>
          <w:color w:val="584942"/>
          <w:sz w:val="24"/>
          <w:szCs w:val="24"/>
          <w:lang w:eastAsia="pl-PL"/>
        </w:rPr>
        <w:t>„Zrobisz coś na kolację? Postaram się. Przygotuj, co chcesz, ale kartofle muszą być — jak zawsze”.</w:t>
      </w:r>
    </w:p>
    <w:p w:rsidR="00716349" w:rsidRPr="00716349" w:rsidRDefault="00716349" w:rsidP="00716349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716349">
        <w:rPr>
          <w:rFonts w:ascii="Lato" w:eastAsia="Times New Roman" w:hAnsi="Lato" w:cs="Times New Roman"/>
          <w:b/>
          <w:iCs/>
          <w:color w:val="584942"/>
          <w:sz w:val="24"/>
          <w:szCs w:val="24"/>
          <w:lang w:eastAsia="pl-PL"/>
        </w:rPr>
        <w:t>19. Jakie składniki zawierają bulwy ziemniaka?</w:t>
      </w:r>
    </w:p>
    <w:p w:rsidR="00716349" w:rsidRPr="00716349" w:rsidRDefault="00716349" w:rsidP="0033520E">
      <w:pPr>
        <w:spacing w:before="0" w:after="300" w:line="240" w:lineRule="auto"/>
        <w:ind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716349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a. Odp. W bulwach ziemniaczanych średnia zawartość suchej masy wynosi około 23%                      (z tym, że w zależności od odmiany i warunków uprawy waha się od 13 do ponad 36%). Podstawowym składnikiem suchej masy jest skrobia. Jest jej od 11 do 17% w odmianach jadalnych. Pozostałą część stanowi woda. </w:t>
      </w:r>
    </w:p>
    <w:p w:rsidR="00FA3970" w:rsidRDefault="0033520E" w:rsidP="0033520E">
      <w:pPr>
        <w:spacing w:before="0" w:after="300" w:line="240" w:lineRule="auto"/>
        <w:ind w:firstLine="0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  <w:r w:rsidRPr="006A2A81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20. Jaki</w:t>
      </w:r>
      <w:r w:rsidRPr="005915D4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jest skład substancji mineralnychw ziemniakach</w:t>
      </w:r>
    </w:p>
    <w:p w:rsidR="0033520E" w:rsidRPr="006A2A81" w:rsidRDefault="0033520E" w:rsidP="0033520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 xml:space="preserve">a. </w:t>
      </w:r>
      <w:r w:rsidRPr="006A2A81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Odp. W ziemniakach skład substancji mineralnych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stanowi ogółem około 1% świeżej masy, a głównym ich składnikiem jest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potas, fosfor,  wapń, magnez, sód i żelazo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. Ten zasadotwórczy skład mineralny bulw ziemniaka w naszej diecie neutralizuje zakwaszające działanie mięsa, ryb i przetworów zbożowych, które także codziennie spożywamy.</w:t>
      </w:r>
    </w:p>
    <w:p w:rsidR="0033520E" w:rsidRDefault="0033520E" w:rsidP="0033520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33520E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21. Jak ziemniaki wpływają na proces trawienia w organizmie człowieka?</w:t>
      </w:r>
    </w:p>
    <w:p w:rsidR="0033520E" w:rsidRDefault="0033520E" w:rsidP="0033520E">
      <w:pPr>
        <w:spacing w:before="0" w:after="300" w:line="240" w:lineRule="auto"/>
        <w:ind w:firstLine="0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lastRenderedPageBreak/>
        <w:t xml:space="preserve">a. </w:t>
      </w:r>
      <w:r w:rsidRPr="0033520E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Odp. Bulwy ziemniaka zawierają dużo błonnika, bo około 2,5% świeżej masy. </w:t>
      </w:r>
      <w:r w:rsidRPr="0033520E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W skład błonnika wchodzą celuloza, hemiceluloza, pektyny i lignina oraz inne substancje odporne na działanie enzymów trawiennych. Dzięki temu ziemniaki ułatwiają nam trawienie poprzez pobudzanie perystaltyki jelit, co ułatwia nam usuwanie niestrawionych resztek i substancji szkodliwych, a ponadto jest pożywką dla rozwoju mikroflory jelitowej</w:t>
      </w:r>
      <w:r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.</w:t>
      </w:r>
    </w:p>
    <w:p w:rsidR="0033520E" w:rsidRPr="0068044D" w:rsidRDefault="0033520E" w:rsidP="0033520E">
      <w:pPr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68044D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 xml:space="preserve">22. </w:t>
      </w:r>
      <w:r w:rsidR="0068044D" w:rsidRPr="0068044D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Źródłem jakich witamin jest ziemniak – wymień co najmniej trzy.</w:t>
      </w:r>
    </w:p>
    <w:p w:rsidR="0033520E" w:rsidRPr="006A2A81" w:rsidRDefault="0033520E" w:rsidP="0033520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Odp. Ziemniaki to także tanie i dostępne przez cały rok źródło wielu witamin potrzebnych dla naszego zdrowia. Zawierają </w:t>
      </w:r>
      <w:r w:rsidR="0068044D"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witaminę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C. Przeciętna zawartość witaminy C wynosi około 20 mg w 100 g porcji ziemniaków. </w:t>
      </w:r>
      <w:r w:rsidRPr="006A2A81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Spożycie 200 gramowej porcji ziemniaków pokrywa w ok. 50% dzienne zapotrzebowanie naszego organizmu na witaminę C.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br/>
        <w:t xml:space="preserve">Oprócz witaminy C ziemniaki zawierają w swym składzie także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witaminę B1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(tiaminę) </w:t>
      </w:r>
      <w:r w:rsidR="0068044D"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mg, </w:t>
      </w:r>
      <w:r w:rsidR="0068044D"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B2</w:t>
      </w:r>
      <w:r w:rsidR="0068044D"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(ryboflawinę)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,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B6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(pirydoksynę),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witaminę PP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(niacynę),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kwas pantotenowy, kwas foliowy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,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witaminę E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(tokoferol) oraz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witaminę K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(filochinon) </w:t>
      </w:r>
      <w:r w:rsidR="0068044D"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 oraz 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niewielkie ilości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lipidów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, ale o bardzo wysokiej wartości. Zdecydowaną większość stanowią bowiem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kwasy tłuszczowe nienasycone takie jak kwas linolowy i linolenowy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 xml:space="preserve">. W bulwach brak jest natomiast witaminy A, ale obecne są za to </w:t>
      </w:r>
      <w:r w:rsidRPr="006A2A81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>karotenoidy</w:t>
      </w:r>
      <w:r w:rsidRPr="006A2A81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.</w:t>
      </w:r>
    </w:p>
    <w:p w:rsidR="0083549E" w:rsidRDefault="0083549E" w:rsidP="0033520E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83549E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23. Ile białka znajduje się w 100 gramach ziemniaków?</w:t>
      </w:r>
    </w:p>
    <w:p w:rsidR="0083549E" w:rsidRDefault="0083549E" w:rsidP="0083549E">
      <w:pPr>
        <w:spacing w:before="0" w:after="300" w:line="240" w:lineRule="auto"/>
        <w:ind w:firstLine="0"/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a</w:t>
      </w:r>
      <w:r w:rsidRPr="0083549E"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  <w:t xml:space="preserve">. Odp. </w:t>
      </w:r>
      <w:r w:rsidRPr="0083549E"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Bulwy ziemniaka zawierają około 2% białka ogółem, </w:t>
      </w:r>
      <w:r w:rsidRPr="0083549E">
        <w:rPr>
          <w:rFonts w:ascii="Lato" w:eastAsia="Times New Roman" w:hAnsi="Lato" w:cs="Times New Roman"/>
          <w:i/>
          <w:color w:val="584942"/>
          <w:sz w:val="24"/>
          <w:szCs w:val="24"/>
          <w:lang w:eastAsia="pl-PL"/>
        </w:rPr>
        <w:t>w którym białko właściwe stanowi około 25%, a pozostałą ilość stanowią wolne aminokwasy. Wartość biologiczna białka ziemniaka jest porównywalna z białkiem soi i tylko nieznacznie ustępuje białku jaja kurzego, które uznawane jest za standard żywieniowy. Białko ziemniaka jest bogate w aminokwasy egzogenne, więc te, których organizm ludzki sam nie może syntetyzować. Są to leucyna, lizyna, fenyloalanina, treonina i metionina.</w:t>
      </w:r>
    </w:p>
    <w:p w:rsidR="0044528C" w:rsidRPr="0044528C" w:rsidRDefault="0044528C" w:rsidP="0083549E">
      <w:pPr>
        <w:spacing w:before="0" w:after="300" w:line="240" w:lineRule="auto"/>
        <w:ind w:firstLine="0"/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</w:pPr>
      <w:r w:rsidRPr="0044528C">
        <w:rPr>
          <w:rFonts w:ascii="Lato" w:eastAsia="Times New Roman" w:hAnsi="Lato" w:cs="Times New Roman"/>
          <w:b/>
          <w:color w:val="584942"/>
          <w:sz w:val="24"/>
          <w:szCs w:val="24"/>
          <w:lang w:eastAsia="pl-PL"/>
        </w:rPr>
        <w:t>24. Wymień co najmniej trzy używane obecnie w Polsce nazwy ziemniaka?</w:t>
      </w:r>
    </w:p>
    <w:p w:rsidR="0033520E" w:rsidRPr="0044528C" w:rsidRDefault="0044528C" w:rsidP="0083549E">
      <w:pPr>
        <w:spacing w:before="0" w:after="300" w:line="240" w:lineRule="auto"/>
        <w:ind w:firstLine="0"/>
        <w:rPr>
          <w:rFonts w:ascii="Lato" w:eastAsia="Times New Roman" w:hAnsi="Lato" w:cs="Times New Roman"/>
          <w:b/>
          <w:i/>
          <w:color w:val="584942"/>
          <w:sz w:val="24"/>
          <w:szCs w:val="24"/>
          <w:lang w:eastAsia="pl-PL"/>
        </w:rPr>
      </w:pPr>
      <w:r w:rsidRPr="0044528C">
        <w:rPr>
          <w:rFonts w:ascii="inherit" w:hAnsi="inherit"/>
          <w:b/>
          <w:i/>
          <w:color w:val="555555"/>
          <w:sz w:val="24"/>
          <w:szCs w:val="24"/>
        </w:rPr>
        <w:t xml:space="preserve">a. Odp. Kartofel, pyra, grula, bulwa, perka – czyli ziemniak, a raczej psianka ziemniak, bo tak brzmi pełna nazwa zwyczajowa tego popularnego warzywa (łac. </w:t>
      </w:r>
      <w:proofErr w:type="spellStart"/>
      <w:r w:rsidRPr="0044528C">
        <w:rPr>
          <w:rFonts w:ascii="inherit" w:hAnsi="inherit"/>
          <w:b/>
          <w:i/>
          <w:color w:val="555555"/>
          <w:sz w:val="24"/>
          <w:szCs w:val="24"/>
        </w:rPr>
        <w:t>solanumtuberosum</w:t>
      </w:r>
      <w:proofErr w:type="spellEnd"/>
      <w:r w:rsidRPr="0044528C">
        <w:rPr>
          <w:rFonts w:ascii="inherit" w:hAnsi="inherit"/>
          <w:b/>
          <w:i/>
          <w:color w:val="555555"/>
          <w:sz w:val="24"/>
          <w:szCs w:val="24"/>
        </w:rPr>
        <w:t xml:space="preserve">). Nazwy te do dziś funkcjonują w regionalnych gwarach. W Polsce nie od razu nazwano tę roślinę ziemniakiem – mówiono o nim: </w:t>
      </w:r>
      <w:proofErr w:type="spellStart"/>
      <w:r w:rsidRPr="0044528C">
        <w:rPr>
          <w:rFonts w:ascii="inherit" w:hAnsi="inherit"/>
          <w:b/>
          <w:i/>
          <w:color w:val="555555"/>
          <w:sz w:val="24"/>
          <w:szCs w:val="24"/>
        </w:rPr>
        <w:t>tartofle</w:t>
      </w:r>
      <w:proofErr w:type="spellEnd"/>
      <w:r w:rsidRPr="0044528C">
        <w:rPr>
          <w:rFonts w:ascii="inherit" w:hAnsi="inherit"/>
          <w:b/>
          <w:i/>
          <w:color w:val="555555"/>
          <w:sz w:val="24"/>
          <w:szCs w:val="24"/>
        </w:rPr>
        <w:t>, ziemne jabłka, gdule</w:t>
      </w:r>
      <w:r>
        <w:rPr>
          <w:rFonts w:ascii="inherit" w:hAnsi="inherit"/>
          <w:b/>
          <w:i/>
          <w:color w:val="555555"/>
          <w:sz w:val="24"/>
          <w:szCs w:val="24"/>
        </w:rPr>
        <w:t>.</w:t>
      </w:r>
    </w:p>
    <w:p w:rsidR="00FE5BC9" w:rsidRDefault="000E5000" w:rsidP="00FE5BC9">
      <w:pPr>
        <w:pStyle w:val="Akapitzlist"/>
        <w:spacing w:before="0" w:after="300" w:line="240" w:lineRule="auto"/>
        <w:ind w:left="360"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Pytania na dogryw</w:t>
      </w:r>
      <w:bookmarkStart w:id="0" w:name="_GoBack"/>
      <w:bookmarkEnd w:id="0"/>
      <w:r w:rsidR="006A2A81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kę.</w:t>
      </w:r>
    </w:p>
    <w:p w:rsidR="006A2A81" w:rsidRDefault="006A2A81" w:rsidP="00FE5BC9">
      <w:pPr>
        <w:pStyle w:val="Akapitzlist"/>
        <w:spacing w:before="0" w:after="300" w:line="240" w:lineRule="auto"/>
        <w:ind w:left="360"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</w:p>
    <w:p w:rsidR="00607AAE" w:rsidRPr="00607AAE" w:rsidRDefault="00607AAE" w:rsidP="006A2A81">
      <w:pPr>
        <w:pStyle w:val="Akapitzlist"/>
        <w:numPr>
          <w:ilvl w:val="0"/>
          <w:numId w:val="12"/>
        </w:numPr>
        <w:spacing w:before="0" w:after="300" w:line="240" w:lineRule="auto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  <w:r w:rsidRPr="00607AAE"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  <w:t>Jakie kolory może przybierać ziemniak. Wymień co najmniej trzy.</w:t>
      </w:r>
    </w:p>
    <w:p w:rsidR="00607AAE" w:rsidRPr="00607AAE" w:rsidRDefault="00607AAE" w:rsidP="00607AAE">
      <w:pPr>
        <w:pStyle w:val="Akapitzlist"/>
        <w:spacing w:before="0" w:after="300" w:line="240" w:lineRule="auto"/>
        <w:ind w:firstLine="0"/>
        <w:jc w:val="left"/>
        <w:rPr>
          <w:rFonts w:ascii="Lato" w:eastAsia="Times New Roman" w:hAnsi="Lato" w:cs="Times New Roman"/>
          <w:b/>
          <w:bCs/>
          <w:color w:val="584942"/>
          <w:sz w:val="24"/>
          <w:szCs w:val="24"/>
          <w:lang w:eastAsia="pl-PL"/>
        </w:rPr>
      </w:pPr>
    </w:p>
    <w:p w:rsidR="006A2A81" w:rsidRDefault="00607AAE" w:rsidP="00607AAE">
      <w:pPr>
        <w:pStyle w:val="Akapitzlist"/>
        <w:numPr>
          <w:ilvl w:val="0"/>
          <w:numId w:val="13"/>
        </w:numPr>
        <w:spacing w:before="0" w:after="300" w:line="240" w:lineRule="auto"/>
        <w:jc w:val="left"/>
        <w:rPr>
          <w:rFonts w:ascii="inherit" w:hAnsi="inherit"/>
          <w:b/>
          <w:i/>
          <w:color w:val="555555"/>
          <w:sz w:val="24"/>
          <w:szCs w:val="24"/>
        </w:rPr>
      </w:pPr>
      <w:r w:rsidRPr="00607AAE">
        <w:rPr>
          <w:rFonts w:ascii="inherit" w:hAnsi="inherit"/>
          <w:b/>
          <w:i/>
          <w:color w:val="555555"/>
          <w:sz w:val="24"/>
          <w:szCs w:val="24"/>
        </w:rPr>
        <w:t xml:space="preserve">Odp. </w:t>
      </w:r>
      <w:r w:rsidR="006A2A81" w:rsidRPr="00607AAE">
        <w:rPr>
          <w:rFonts w:ascii="inherit" w:hAnsi="inherit"/>
          <w:b/>
          <w:i/>
          <w:color w:val="555555"/>
          <w:sz w:val="24"/>
          <w:szCs w:val="24"/>
        </w:rPr>
        <w:t>Ziemniak może mieć biały, żółty, różowy, czerwony, fioletowy, a nawet niebieski miąższ (te ostatnie są bardzo popularne w Irlandii).</w:t>
      </w:r>
    </w:p>
    <w:p w:rsidR="00607AAE" w:rsidRDefault="00607AAE" w:rsidP="00607AAE">
      <w:pPr>
        <w:pStyle w:val="Akapitzlist"/>
        <w:spacing w:before="0" w:after="300" w:line="240" w:lineRule="auto"/>
        <w:ind w:left="1080" w:firstLine="0"/>
        <w:jc w:val="left"/>
        <w:rPr>
          <w:rFonts w:ascii="inherit" w:hAnsi="inherit"/>
          <w:b/>
          <w:i/>
          <w:color w:val="555555"/>
          <w:sz w:val="24"/>
          <w:szCs w:val="24"/>
        </w:rPr>
      </w:pPr>
    </w:p>
    <w:p w:rsidR="00607AAE" w:rsidRDefault="00607AAE" w:rsidP="00607AAE">
      <w:pPr>
        <w:pStyle w:val="Akapitzlist"/>
        <w:numPr>
          <w:ilvl w:val="0"/>
          <w:numId w:val="12"/>
        </w:numPr>
        <w:spacing w:before="0" w:after="300" w:line="240" w:lineRule="auto"/>
        <w:jc w:val="left"/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Kiedy ukazała się pierwsza </w:t>
      </w:r>
      <w:proofErr w:type="spellStart"/>
      <w:r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>ksiazkaopisujaca</w:t>
      </w:r>
      <w:proofErr w:type="spellEnd"/>
      <w:r>
        <w:rPr>
          <w:rFonts w:ascii="Lato" w:eastAsia="Times New Roman" w:hAnsi="Lato" w:cs="Times New Roman"/>
          <w:b/>
          <w:bCs/>
          <w:i/>
          <w:color w:val="584942"/>
          <w:sz w:val="24"/>
          <w:szCs w:val="24"/>
          <w:lang w:eastAsia="pl-PL"/>
        </w:rPr>
        <w:t xml:space="preserve"> walory ziemniaka i produkty które z niego można wykonać?</w:t>
      </w:r>
    </w:p>
    <w:p w:rsidR="00607AAE" w:rsidRDefault="00607AAE" w:rsidP="00607AAE">
      <w:pPr>
        <w:pStyle w:val="Akapitzlist"/>
        <w:spacing w:before="0" w:after="300" w:line="240" w:lineRule="auto"/>
        <w:ind w:firstLine="0"/>
        <w:jc w:val="left"/>
        <w:rPr>
          <w:rFonts w:ascii="inherit" w:hAnsi="inherit"/>
          <w:color w:val="555555"/>
        </w:rPr>
      </w:pPr>
    </w:p>
    <w:p w:rsidR="00607AAE" w:rsidRPr="001F59D9" w:rsidRDefault="00607AAE" w:rsidP="00607AAE">
      <w:pPr>
        <w:pStyle w:val="Akapitzlist"/>
        <w:numPr>
          <w:ilvl w:val="0"/>
          <w:numId w:val="14"/>
        </w:numPr>
        <w:spacing w:before="0" w:after="300" w:line="240" w:lineRule="auto"/>
        <w:rPr>
          <w:rFonts w:ascii="Lato" w:eastAsia="Times New Roman" w:hAnsi="Lato" w:cs="Times New Roman"/>
          <w:b/>
          <w:bCs/>
          <w:i/>
          <w:sz w:val="24"/>
          <w:szCs w:val="24"/>
          <w:lang w:eastAsia="pl-PL"/>
        </w:rPr>
      </w:pPr>
      <w:r w:rsidRPr="00607AAE">
        <w:rPr>
          <w:rFonts w:ascii="inherit" w:hAnsi="inherit"/>
          <w:b/>
          <w:i/>
          <w:sz w:val="24"/>
          <w:szCs w:val="24"/>
        </w:rPr>
        <w:t>Odp.W połowie XIX wieku pojawiła się książka poświęcona wyłącznie potrawom z ziemniaków, w której omawiane jest użycie ich w hodowli, w domowej produkcji  mąki, </w:t>
      </w:r>
      <w:hyperlink r:id="rId6" w:tgtFrame="_blank" w:tooltip="Wikipedia:krochmal" w:history="1">
        <w:r w:rsidRPr="00607AAE">
          <w:rPr>
            <w:rStyle w:val="Hipercze"/>
            <w:rFonts w:ascii="inherit" w:hAnsi="inherit"/>
            <w:b/>
            <w:i/>
            <w:color w:val="auto"/>
            <w:sz w:val="24"/>
            <w:szCs w:val="24"/>
            <w:u w:val="none"/>
            <w:bdr w:val="none" w:sz="0" w:space="0" w:color="auto" w:frame="1"/>
          </w:rPr>
          <w:t>krochmalu,</w:t>
        </w:r>
      </w:hyperlink>
      <w:r w:rsidRPr="00607AAE">
        <w:rPr>
          <w:rFonts w:ascii="inherit" w:hAnsi="inherit"/>
          <w:b/>
          <w:i/>
          <w:sz w:val="24"/>
          <w:szCs w:val="24"/>
        </w:rPr>
        <w:t> chleba, ale też sera lub masła, a także  mydła, świec,</w:t>
      </w:r>
      <w:hyperlink r:id="rId7" w:tgtFrame="_blank" w:tooltip="Historia piwa cz.1 – Co było pierwsze chleb czy piwo?" w:history="1">
        <w:r w:rsidRPr="00607AAE">
          <w:rPr>
            <w:rStyle w:val="Hipercze"/>
            <w:rFonts w:ascii="inherit" w:hAnsi="inherit"/>
            <w:b/>
            <w:i/>
            <w:color w:val="auto"/>
            <w:sz w:val="24"/>
            <w:szCs w:val="24"/>
            <w:u w:val="none"/>
            <w:bdr w:val="none" w:sz="0" w:space="0" w:color="auto" w:frame="1"/>
          </w:rPr>
          <w:t> piwa</w:t>
        </w:r>
      </w:hyperlink>
      <w:r w:rsidRPr="00607AAE">
        <w:rPr>
          <w:rFonts w:ascii="inherit" w:hAnsi="inherit"/>
          <w:b/>
          <w:i/>
          <w:sz w:val="24"/>
          <w:szCs w:val="24"/>
        </w:rPr>
        <w:t>, wina i nawet</w:t>
      </w:r>
      <w:hyperlink r:id="rId8" w:tgtFrame="_blank" w:tooltip="Kawa – jak działa, skąd pochodzi i co ma koza do kawy?" w:history="1">
        <w:r w:rsidRPr="00607AAE">
          <w:rPr>
            <w:rStyle w:val="Hipercze"/>
            <w:rFonts w:ascii="inherit" w:hAnsi="inherit"/>
            <w:b/>
            <w:i/>
            <w:color w:val="auto"/>
            <w:sz w:val="24"/>
            <w:szCs w:val="24"/>
            <w:u w:val="none"/>
            <w:bdr w:val="none" w:sz="0" w:space="0" w:color="auto" w:frame="1"/>
          </w:rPr>
          <w:t> kawy</w:t>
        </w:r>
      </w:hyperlink>
      <w:r w:rsidRPr="00607AAE">
        <w:rPr>
          <w:rFonts w:ascii="inherit" w:hAnsi="inherit"/>
          <w:b/>
          <w:i/>
          <w:sz w:val="24"/>
          <w:szCs w:val="24"/>
        </w:rPr>
        <w:t xml:space="preserve">!! W części kucharskiej możemy znaleźć około kilkaset przepisów na przeróżne dania – od puree, poprzez sałatki ziemniaczane, </w:t>
      </w:r>
      <w:r w:rsidRPr="00607AAE">
        <w:rPr>
          <w:rFonts w:ascii="inherit" w:hAnsi="inherit"/>
          <w:b/>
          <w:i/>
          <w:sz w:val="24"/>
          <w:szCs w:val="24"/>
        </w:rPr>
        <w:lastRenderedPageBreak/>
        <w:t>paszteciki, budynie, aż do słodkich frykasów w postaci tortów.  Dodajmy do tego jeszcze produkcję alkoholu, frytek i chipsów</w:t>
      </w:r>
      <w:r>
        <w:rPr>
          <w:rFonts w:ascii="inherit" w:hAnsi="inherit"/>
          <w:b/>
          <w:i/>
          <w:sz w:val="24"/>
          <w:szCs w:val="24"/>
        </w:rPr>
        <w:t>.</w:t>
      </w:r>
    </w:p>
    <w:p w:rsidR="001F59D9" w:rsidRPr="001F59D9" w:rsidRDefault="001F59D9" w:rsidP="001F59D9">
      <w:pPr>
        <w:pStyle w:val="Akapitzlist"/>
        <w:spacing w:before="0" w:after="300" w:line="240" w:lineRule="auto"/>
        <w:ind w:left="1069" w:firstLine="0"/>
        <w:rPr>
          <w:rFonts w:ascii="Lato" w:eastAsia="Times New Roman" w:hAnsi="Lato" w:cs="Times New Roman"/>
          <w:b/>
          <w:bCs/>
          <w:i/>
          <w:sz w:val="24"/>
          <w:szCs w:val="24"/>
          <w:lang w:eastAsia="pl-PL"/>
        </w:rPr>
      </w:pPr>
    </w:p>
    <w:p w:rsidR="001F59D9" w:rsidRPr="001F59D9" w:rsidRDefault="001F59D9" w:rsidP="001F59D9">
      <w:pPr>
        <w:pStyle w:val="Akapitzlist"/>
        <w:numPr>
          <w:ilvl w:val="0"/>
          <w:numId w:val="12"/>
        </w:numPr>
        <w:spacing w:before="0" w:after="30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1F59D9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W którym roku ziemniak stał się pierwszą rośliną hodowaną w kosmosie?</w:t>
      </w:r>
    </w:p>
    <w:p w:rsidR="00607AAE" w:rsidRPr="001F59D9" w:rsidRDefault="001F59D9" w:rsidP="001F59D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inherit" w:hAnsi="inherit"/>
          <w:i/>
          <w:color w:val="555555"/>
        </w:rPr>
      </w:pPr>
      <w:r>
        <w:rPr>
          <w:rStyle w:val="Pogrubienie"/>
          <w:rFonts w:ascii="inherit" w:hAnsi="inherit"/>
          <w:color w:val="555555"/>
          <w:bdr w:val="none" w:sz="0" w:space="0" w:color="auto" w:frame="1"/>
        </w:rPr>
        <w:t>Odp</w:t>
      </w:r>
      <w:r w:rsidRPr="001F59D9">
        <w:rPr>
          <w:rStyle w:val="Pogrubienie"/>
          <w:rFonts w:ascii="inherit" w:hAnsi="inherit"/>
          <w:i/>
          <w:color w:val="555555"/>
          <w:bdr w:val="none" w:sz="0" w:space="0" w:color="auto" w:frame="1"/>
        </w:rPr>
        <w:t xml:space="preserve">. </w:t>
      </w:r>
      <w:r w:rsidR="00607AAE" w:rsidRPr="001F59D9">
        <w:rPr>
          <w:rStyle w:val="Pogrubienie"/>
          <w:rFonts w:ascii="inherit" w:hAnsi="inherit"/>
          <w:i/>
          <w:color w:val="555555"/>
          <w:bdr w:val="none" w:sz="0" w:space="0" w:color="auto" w:frame="1"/>
        </w:rPr>
        <w:t>W październiku 1995 ziemniak stał się pierwszą rośliną hodowaną w kosmosie! NASA</w:t>
      </w:r>
      <w:r w:rsidR="00607AAE" w:rsidRPr="001F59D9">
        <w:rPr>
          <w:rFonts w:ascii="inherit" w:hAnsi="inherit"/>
          <w:i/>
          <w:color w:val="555555"/>
        </w:rPr>
        <w:t> chce wykorzystać właściwości ziemniaka w rozwoju super pożywnego i uniwersalne pożywienia dla astronautów podczas długich podróży kosmicznych</w:t>
      </w:r>
      <w:r w:rsidR="00607AAE" w:rsidRPr="001F59D9">
        <w:rPr>
          <w:rStyle w:val="Pogrubienie"/>
          <w:rFonts w:ascii="inherit" w:hAnsi="inherit"/>
          <w:i/>
          <w:color w:val="555555"/>
          <w:bdr w:val="none" w:sz="0" w:space="0" w:color="auto" w:frame="1"/>
        </w:rPr>
        <w:t>.</w:t>
      </w:r>
    </w:p>
    <w:p w:rsidR="005915D4" w:rsidRPr="005915D4" w:rsidRDefault="005915D4" w:rsidP="000F20DA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535C80" w:rsidRPr="00205D9B" w:rsidRDefault="00535C80" w:rsidP="00535C80">
      <w:pPr>
        <w:textAlignment w:val="baseline"/>
        <w:rPr>
          <w:rFonts w:ascii="Lato" w:hAnsi="Lato"/>
          <w:color w:val="555555"/>
          <w:sz w:val="24"/>
          <w:szCs w:val="24"/>
        </w:rPr>
      </w:pPr>
      <w:r>
        <w:rPr>
          <w:rFonts w:ascii="Lato" w:hAnsi="Lato"/>
          <w:noProof/>
          <w:color w:val="CC8800"/>
          <w:bdr w:val="none" w:sz="0" w:space="0" w:color="auto" w:frame="1"/>
          <w:lang w:eastAsia="pl-PL"/>
        </w:rPr>
        <w:drawing>
          <wp:inline distT="0" distB="0" distL="0" distR="0">
            <wp:extent cx="7143750" cy="2952750"/>
            <wp:effectExtent l="19050" t="0" r="0" b="0"/>
            <wp:docPr id="51" name="Obraz 51" descr="https://ekaloria.pl/wp-content/uploads-ekaloria-pl/2012/05/ziemniaki-banner-750x31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kaloria.pl/wp-content/uploads-ekaloria-pl/2012/05/ziemniaki-banner-750x31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0" w:rsidRDefault="00535C80" w:rsidP="00535C80">
      <w:pPr>
        <w:pStyle w:val="wp-caption-text"/>
        <w:spacing w:before="0" w:beforeAutospacing="0" w:after="0" w:afterAutospacing="0"/>
        <w:textAlignment w:val="baseline"/>
        <w:rPr>
          <w:rFonts w:ascii="inherit" w:hAnsi="inherit"/>
          <w:color w:val="555555"/>
          <w:sz w:val="18"/>
          <w:szCs w:val="18"/>
        </w:rPr>
      </w:pPr>
      <w:r>
        <w:rPr>
          <w:rFonts w:ascii="inherit" w:hAnsi="inherit"/>
          <w:color w:val="555555"/>
          <w:sz w:val="18"/>
          <w:szCs w:val="18"/>
        </w:rPr>
        <w:t xml:space="preserve">Różne odmiany </w:t>
      </w:r>
      <w:proofErr w:type="spellStart"/>
      <w:r>
        <w:rPr>
          <w:rFonts w:ascii="inherit" w:hAnsi="inherit"/>
          <w:color w:val="555555"/>
          <w:sz w:val="18"/>
          <w:szCs w:val="18"/>
        </w:rPr>
        <w:t>zieminiaków</w:t>
      </w:r>
      <w:proofErr w:type="spellEnd"/>
      <w:r>
        <w:rPr>
          <w:rFonts w:ascii="inherit" w:hAnsi="inherit"/>
          <w:color w:val="555555"/>
          <w:sz w:val="18"/>
          <w:szCs w:val="18"/>
        </w:rPr>
        <w:t xml:space="preserve"> z Peru</w:t>
      </w:r>
    </w:p>
    <w:p w:rsidR="00535C80" w:rsidRDefault="00535C80" w:rsidP="00535C80">
      <w:pPr>
        <w:textAlignment w:val="baseline"/>
        <w:rPr>
          <w:rFonts w:ascii="Lato" w:hAnsi="Lato"/>
          <w:color w:val="555555"/>
        </w:rPr>
      </w:pPr>
      <w:r>
        <w:rPr>
          <w:rFonts w:ascii="Lato" w:hAnsi="Lato"/>
          <w:noProof/>
          <w:color w:val="555555"/>
          <w:lang w:eastAsia="pl-PL"/>
        </w:rPr>
        <w:lastRenderedPageBreak/>
        <w:drawing>
          <wp:inline distT="0" distB="0" distL="0" distR="0">
            <wp:extent cx="2857500" cy="3810000"/>
            <wp:effectExtent l="19050" t="0" r="0" b="0"/>
            <wp:docPr id="53" name="Obraz 53" descr="Historia ziemniiaka - Pomnik Parment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istoria ziemniiaka - Pomnik Parmentier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0" w:rsidRDefault="00535C80" w:rsidP="00535C80">
      <w:pPr>
        <w:pStyle w:val="wp-caption-text"/>
        <w:spacing w:before="0" w:beforeAutospacing="0" w:after="0" w:afterAutospacing="0"/>
        <w:textAlignment w:val="baseline"/>
        <w:rPr>
          <w:rFonts w:ascii="inherit" w:hAnsi="inherit"/>
          <w:color w:val="555555"/>
          <w:sz w:val="18"/>
          <w:szCs w:val="18"/>
        </w:rPr>
      </w:pPr>
      <w:r>
        <w:rPr>
          <w:rFonts w:ascii="inherit" w:hAnsi="inherit"/>
          <w:color w:val="555555"/>
          <w:sz w:val="18"/>
          <w:szCs w:val="18"/>
        </w:rPr>
        <w:t xml:space="preserve">Pomnik </w:t>
      </w:r>
      <w:proofErr w:type="spellStart"/>
      <w:r>
        <w:rPr>
          <w:rFonts w:ascii="inherit" w:hAnsi="inherit"/>
          <w:color w:val="555555"/>
          <w:sz w:val="18"/>
          <w:szCs w:val="18"/>
        </w:rPr>
        <w:t>AntoineParmentiera</w:t>
      </w:r>
      <w:proofErr w:type="spellEnd"/>
      <w:r>
        <w:rPr>
          <w:rFonts w:ascii="inherit" w:hAnsi="inherit"/>
          <w:color w:val="555555"/>
          <w:sz w:val="18"/>
          <w:szCs w:val="18"/>
        </w:rPr>
        <w:t xml:space="preserve"> / </w:t>
      </w:r>
      <w:proofErr w:type="spellStart"/>
      <w:r>
        <w:rPr>
          <w:rFonts w:ascii="inherit" w:hAnsi="inherit"/>
          <w:color w:val="555555"/>
          <w:sz w:val="18"/>
          <w:szCs w:val="18"/>
        </w:rPr>
        <w:t>WikimediaCommons</w:t>
      </w:r>
      <w:proofErr w:type="spellEnd"/>
    </w:p>
    <w:p w:rsidR="00535C80" w:rsidRDefault="00535C80" w:rsidP="00535C80">
      <w:pPr>
        <w:textAlignment w:val="baseline"/>
        <w:rPr>
          <w:rFonts w:ascii="Lato" w:hAnsi="Lato"/>
          <w:color w:val="555555"/>
        </w:rPr>
      </w:pPr>
      <w:r>
        <w:rPr>
          <w:rFonts w:ascii="Lato" w:hAnsi="Lato"/>
          <w:noProof/>
          <w:color w:val="555555"/>
          <w:lang w:eastAsia="pl-PL"/>
        </w:rPr>
        <w:drawing>
          <wp:inline distT="0" distB="0" distL="0" distR="0">
            <wp:extent cx="2857500" cy="1857375"/>
            <wp:effectExtent l="19050" t="0" r="0" b="0"/>
            <wp:docPr id="54" name="Obraz 54" descr="Kolorowe ziemni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olorowe ziemniak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0" w:rsidRDefault="00535C80" w:rsidP="00535C80">
      <w:pPr>
        <w:textAlignment w:val="baseline"/>
        <w:rPr>
          <w:rFonts w:ascii="Lato" w:hAnsi="Lato"/>
          <w:color w:val="555555"/>
        </w:rPr>
      </w:pPr>
      <w:r>
        <w:rPr>
          <w:rFonts w:ascii="Lato" w:hAnsi="Lato"/>
          <w:noProof/>
          <w:color w:val="555555"/>
          <w:lang w:eastAsia="pl-PL"/>
        </w:rPr>
        <w:lastRenderedPageBreak/>
        <w:drawing>
          <wp:inline distT="0" distB="0" distL="0" distR="0">
            <wp:extent cx="2857500" cy="4286250"/>
            <wp:effectExtent l="19050" t="0" r="0" b="0"/>
            <wp:docPr id="55" name="Obraz 55" descr="Pomnik ziemn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omnik ziemniak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0" w:rsidRDefault="00535C80" w:rsidP="00535C80">
      <w:pPr>
        <w:pStyle w:val="wp-caption-text"/>
        <w:spacing w:before="0" w:beforeAutospacing="0" w:after="0" w:afterAutospacing="0"/>
        <w:textAlignment w:val="baseline"/>
        <w:rPr>
          <w:rFonts w:ascii="inherit" w:hAnsi="inherit"/>
          <w:color w:val="555555"/>
          <w:sz w:val="18"/>
          <w:szCs w:val="18"/>
        </w:rPr>
      </w:pPr>
      <w:r>
        <w:rPr>
          <w:rFonts w:ascii="inherit" w:hAnsi="inherit"/>
          <w:color w:val="555555"/>
          <w:sz w:val="18"/>
          <w:szCs w:val="18"/>
        </w:rPr>
        <w:t xml:space="preserve">Pomnik ziemniaka w Biesiekierzu / </w:t>
      </w:r>
      <w:proofErr w:type="spellStart"/>
      <w:r>
        <w:rPr>
          <w:rFonts w:ascii="inherit" w:hAnsi="inherit"/>
          <w:color w:val="555555"/>
          <w:sz w:val="18"/>
          <w:szCs w:val="18"/>
        </w:rPr>
        <w:t>WikimediaCommons</w:t>
      </w:r>
      <w:proofErr w:type="spellEnd"/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F222F7">
      <w:pPr>
        <w:shd w:val="clear" w:color="auto" w:fill="FFFFFF"/>
        <w:spacing w:before="0" w:after="0" w:line="240" w:lineRule="auto"/>
        <w:ind w:firstLine="0"/>
        <w:jc w:val="lef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0F20DA" w:rsidRPr="005915D4" w:rsidRDefault="000F20DA" w:rsidP="005915D4">
      <w:pPr>
        <w:spacing w:before="0" w:after="300" w:line="240" w:lineRule="auto"/>
        <w:ind w:firstLine="0"/>
        <w:jc w:val="left"/>
        <w:rPr>
          <w:rFonts w:ascii="Lato" w:eastAsia="Times New Roman" w:hAnsi="Lato" w:cs="Times New Roman"/>
          <w:color w:val="584942"/>
          <w:sz w:val="24"/>
          <w:szCs w:val="24"/>
          <w:lang w:eastAsia="pl-PL"/>
        </w:rPr>
      </w:pPr>
    </w:p>
    <w:p w:rsidR="00D86F49" w:rsidRDefault="00D86F49"/>
    <w:sectPr w:rsidR="00D86F49" w:rsidSect="00D8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B46"/>
    <w:multiLevelType w:val="hybridMultilevel"/>
    <w:tmpl w:val="BB38D05A"/>
    <w:lvl w:ilvl="0" w:tplc="9B72F944">
      <w:start w:val="1"/>
      <w:numFmt w:val="lowerLetter"/>
      <w:lvlText w:val="%1."/>
      <w:lvlJc w:val="left"/>
      <w:pPr>
        <w:ind w:left="1069" w:hanging="360"/>
      </w:pPr>
      <w:rPr>
        <w:rFonts w:ascii="inherit" w:eastAsiaTheme="minorHAnsi" w:hAnsi="inherit" w:cstheme="minorBidi" w:hint="default"/>
        <w:b/>
        <w:i w:val="0"/>
        <w:color w:val="55555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22FD"/>
    <w:multiLevelType w:val="hybridMultilevel"/>
    <w:tmpl w:val="A3A213E4"/>
    <w:lvl w:ilvl="0" w:tplc="6B52C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2D5"/>
    <w:multiLevelType w:val="multilevel"/>
    <w:tmpl w:val="5EC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F6F72"/>
    <w:multiLevelType w:val="hybridMultilevel"/>
    <w:tmpl w:val="C1C4301C"/>
    <w:lvl w:ilvl="0" w:tplc="0E9E002A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941A11"/>
    <w:multiLevelType w:val="multilevel"/>
    <w:tmpl w:val="56DE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1666F5"/>
    <w:multiLevelType w:val="multilevel"/>
    <w:tmpl w:val="296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96539D"/>
    <w:multiLevelType w:val="hybridMultilevel"/>
    <w:tmpl w:val="F4A030C4"/>
    <w:lvl w:ilvl="0" w:tplc="6B52C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612"/>
    <w:multiLevelType w:val="multilevel"/>
    <w:tmpl w:val="703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6C42F7"/>
    <w:multiLevelType w:val="hybridMultilevel"/>
    <w:tmpl w:val="FBA8E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D09EE"/>
    <w:multiLevelType w:val="multilevel"/>
    <w:tmpl w:val="C52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1554B"/>
    <w:multiLevelType w:val="multilevel"/>
    <w:tmpl w:val="D5E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4D3D1F"/>
    <w:multiLevelType w:val="multilevel"/>
    <w:tmpl w:val="17B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655328"/>
    <w:multiLevelType w:val="hybridMultilevel"/>
    <w:tmpl w:val="15F83426"/>
    <w:lvl w:ilvl="0" w:tplc="CDD4B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646EB"/>
    <w:multiLevelType w:val="multilevel"/>
    <w:tmpl w:val="C67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533995"/>
    <w:multiLevelType w:val="multilevel"/>
    <w:tmpl w:val="89E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5D4"/>
    <w:rsid w:val="000B4601"/>
    <w:rsid w:val="000D4974"/>
    <w:rsid w:val="000E0E5F"/>
    <w:rsid w:val="000E5000"/>
    <w:rsid w:val="000F20DA"/>
    <w:rsid w:val="001D1DDA"/>
    <w:rsid w:val="001F59D9"/>
    <w:rsid w:val="00205D9B"/>
    <w:rsid w:val="0033520E"/>
    <w:rsid w:val="00400206"/>
    <w:rsid w:val="00413F70"/>
    <w:rsid w:val="0044528C"/>
    <w:rsid w:val="00535C80"/>
    <w:rsid w:val="005915D4"/>
    <w:rsid w:val="005C5808"/>
    <w:rsid w:val="00607AAE"/>
    <w:rsid w:val="00624D5B"/>
    <w:rsid w:val="0068044D"/>
    <w:rsid w:val="006A2A81"/>
    <w:rsid w:val="00716349"/>
    <w:rsid w:val="007F7E1A"/>
    <w:rsid w:val="0083549E"/>
    <w:rsid w:val="0087148C"/>
    <w:rsid w:val="0089135B"/>
    <w:rsid w:val="009267F6"/>
    <w:rsid w:val="009A4250"/>
    <w:rsid w:val="009E59A7"/>
    <w:rsid w:val="00A45182"/>
    <w:rsid w:val="00AE23F5"/>
    <w:rsid w:val="00BC3108"/>
    <w:rsid w:val="00D60BE1"/>
    <w:rsid w:val="00D86F49"/>
    <w:rsid w:val="00DC58A9"/>
    <w:rsid w:val="00EA02BF"/>
    <w:rsid w:val="00EA1F8A"/>
    <w:rsid w:val="00F222F7"/>
    <w:rsid w:val="00FA3970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120" w:lineRule="auto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F49"/>
  </w:style>
  <w:style w:type="paragraph" w:styleId="Nagwek1">
    <w:name w:val="heading 1"/>
    <w:basedOn w:val="Normalny"/>
    <w:link w:val="Nagwek1Znak"/>
    <w:uiPriority w:val="9"/>
    <w:qFormat/>
    <w:rsid w:val="005915D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5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15D4"/>
    <w:rPr>
      <w:color w:val="0000FF"/>
      <w:u w:val="single"/>
    </w:rPr>
  </w:style>
  <w:style w:type="character" w:customStyle="1" w:styleId="fusion-breadcrumb-sep">
    <w:name w:val="fusion-breadcrumb-sep"/>
    <w:basedOn w:val="Domylnaczcionkaakapitu"/>
    <w:rsid w:val="005915D4"/>
  </w:style>
  <w:style w:type="character" w:customStyle="1" w:styleId="breadcrumb-leaf">
    <w:name w:val="breadcrumb-leaf"/>
    <w:basedOn w:val="Domylnaczcionkaakapitu"/>
    <w:rsid w:val="005915D4"/>
  </w:style>
  <w:style w:type="paragraph" w:styleId="NormalnyWeb">
    <w:name w:val="Normal (Web)"/>
    <w:basedOn w:val="Normalny"/>
    <w:uiPriority w:val="99"/>
    <w:unhideWhenUsed/>
    <w:rsid w:val="005915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5D4"/>
    <w:rPr>
      <w:b/>
      <w:bCs/>
    </w:rPr>
  </w:style>
  <w:style w:type="character" w:styleId="Uwydatnienie">
    <w:name w:val="Emphasis"/>
    <w:basedOn w:val="Domylnaczcionkaakapitu"/>
    <w:uiPriority w:val="20"/>
    <w:qFormat/>
    <w:rsid w:val="005915D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08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alny"/>
    <w:rsid w:val="00535C8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unt">
    <w:name w:val="count"/>
    <w:basedOn w:val="Domylnaczcionkaakapitu"/>
    <w:rsid w:val="005C5808"/>
  </w:style>
  <w:style w:type="character" w:customStyle="1" w:styleId="articleauthor">
    <w:name w:val="article_author"/>
    <w:basedOn w:val="Domylnaczcionkaakapitu"/>
    <w:rsid w:val="005C5808"/>
  </w:style>
  <w:style w:type="character" w:customStyle="1" w:styleId="articledate">
    <w:name w:val="article_date"/>
    <w:basedOn w:val="Domylnaczcionkaakapitu"/>
    <w:rsid w:val="005C5808"/>
  </w:style>
  <w:style w:type="character" w:customStyle="1" w:styleId="fsphotoboximagecap">
    <w:name w:val="fs_photo_box_image_cap"/>
    <w:basedOn w:val="Domylnaczcionkaakapitu"/>
    <w:rsid w:val="005C5808"/>
  </w:style>
  <w:style w:type="paragraph" w:styleId="Akapitzlist">
    <w:name w:val="List Paragraph"/>
    <w:basedOn w:val="Normalny"/>
    <w:uiPriority w:val="34"/>
    <w:qFormat/>
    <w:rsid w:val="000E0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EAE9E9"/>
                                <w:left w:val="none" w:sz="0" w:space="0" w:color="EAE9E9"/>
                                <w:bottom w:val="single" w:sz="2" w:space="15" w:color="EAE9E9"/>
                                <w:right w:val="none" w:sz="0" w:space="0" w:color="EAE9E9"/>
                              </w:divBdr>
                              <w:divsChild>
                                <w:div w:id="1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4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44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5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04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2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8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4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8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135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6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95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0333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62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9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678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7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4399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8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DFB40B"/>
                <w:bottom w:val="none" w:sz="0" w:space="0" w:color="auto"/>
                <w:right w:val="none" w:sz="0" w:space="0" w:color="auto"/>
              </w:divBdr>
            </w:div>
            <w:div w:id="1175803540">
              <w:marLeft w:val="0"/>
              <w:marRight w:val="0"/>
              <w:marTop w:val="300"/>
              <w:marBottom w:val="300"/>
              <w:divBdr>
                <w:top w:val="single" w:sz="6" w:space="11" w:color="FFFF88"/>
                <w:left w:val="single" w:sz="6" w:space="11" w:color="FFFF88"/>
                <w:bottom w:val="single" w:sz="6" w:space="11" w:color="FFFF88"/>
                <w:right w:val="single" w:sz="6" w:space="11" w:color="FFFF88"/>
              </w:divBdr>
            </w:div>
            <w:div w:id="356127840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224">
              <w:marLeft w:val="0"/>
              <w:marRight w:val="0"/>
              <w:marTop w:val="300"/>
              <w:marBottom w:val="300"/>
              <w:divBdr>
                <w:top w:val="single" w:sz="6" w:space="11" w:color="FFFF88"/>
                <w:left w:val="single" w:sz="6" w:space="11" w:color="FFFF88"/>
                <w:bottom w:val="single" w:sz="6" w:space="11" w:color="FFFF88"/>
                <w:right w:val="single" w:sz="6" w:space="11" w:color="FFFF88"/>
              </w:divBdr>
            </w:div>
            <w:div w:id="371419431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605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loria.pl/kawa-historia-napoju-naszych-czasow-z-kofeina-w-tle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ekaloria.pl/historia-piwa-cz-1-co-bylo-pierwsze-chleb-czy-piwo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Krochma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kaloria.pl/pyra-kartofel-czy-grula-jak-ziemniaki-zawladnely-swiat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i Marek</dc:creator>
  <cp:lastModifiedBy>Halina i Marek</cp:lastModifiedBy>
  <cp:revision>2</cp:revision>
  <cp:lastPrinted>2019-07-09T13:31:00Z</cp:lastPrinted>
  <dcterms:created xsi:type="dcterms:W3CDTF">2019-07-29T21:16:00Z</dcterms:created>
  <dcterms:modified xsi:type="dcterms:W3CDTF">2019-07-29T21:16:00Z</dcterms:modified>
</cp:coreProperties>
</file>